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A53" w:rsidRPr="00193FCE" w:rsidRDefault="00AB4A53" w:rsidP="00AB4A53">
      <w:pPr>
        <w:shd w:val="clear" w:color="auto" w:fill="FDFFFA"/>
        <w:spacing w:before="161" w:after="161" w:line="240" w:lineRule="auto"/>
        <w:jc w:val="both"/>
        <w:outlineLvl w:val="0"/>
        <w:rPr>
          <w:rFonts w:cs="Calibri"/>
          <w:b/>
          <w:kern w:val="36"/>
          <w:sz w:val="24"/>
          <w:szCs w:val="24"/>
        </w:rPr>
      </w:pPr>
    </w:p>
    <w:p w:rsidR="00AB4A53" w:rsidRPr="00193FCE" w:rsidRDefault="00AB4A53" w:rsidP="00AB4A53">
      <w:pPr>
        <w:shd w:val="clear" w:color="auto" w:fill="FDFFFA"/>
        <w:spacing w:before="161" w:after="161" w:line="240" w:lineRule="auto"/>
        <w:jc w:val="center"/>
        <w:outlineLvl w:val="0"/>
        <w:rPr>
          <w:rFonts w:cs="Calibri"/>
          <w:b/>
          <w:kern w:val="36"/>
          <w:sz w:val="24"/>
          <w:szCs w:val="24"/>
        </w:rPr>
      </w:pPr>
      <w:r w:rsidRPr="00193FCE">
        <w:rPr>
          <w:rFonts w:cs="Calibri"/>
          <w:b/>
          <w:kern w:val="36"/>
          <w:sz w:val="24"/>
          <w:szCs w:val="24"/>
        </w:rPr>
        <w:t>FORMULARZ ZGŁOSZENIOWY – PŁYTA RYNKU</w:t>
      </w:r>
    </w:p>
    <w:p w:rsidR="004C16FB" w:rsidRPr="00193FCE" w:rsidRDefault="00AB4A53" w:rsidP="004C16FB">
      <w:pPr>
        <w:shd w:val="clear" w:color="auto" w:fill="FDFFFA"/>
        <w:spacing w:line="240" w:lineRule="auto"/>
        <w:jc w:val="both"/>
        <w:rPr>
          <w:rFonts w:cs="Calibri"/>
          <w:sz w:val="24"/>
          <w:szCs w:val="24"/>
        </w:rPr>
      </w:pPr>
      <w:r w:rsidRPr="00193FCE">
        <w:rPr>
          <w:rFonts w:cs="Calibri"/>
          <w:sz w:val="24"/>
          <w:szCs w:val="24"/>
        </w:rPr>
        <w:t>Formularz przeznaczony jest dla organizacji pozarządowych</w:t>
      </w:r>
      <w:r w:rsidR="00FE376A" w:rsidRPr="00193FCE">
        <w:rPr>
          <w:rFonts w:cs="Calibri"/>
          <w:sz w:val="24"/>
          <w:szCs w:val="24"/>
        </w:rPr>
        <w:t xml:space="preserve"> (fundacji, stowarzyszeń, klubów sportowych, spółdzielni socjalnych)</w:t>
      </w:r>
      <w:r w:rsidRPr="00193FCE">
        <w:rPr>
          <w:rFonts w:cs="Calibri"/>
          <w:sz w:val="24"/>
          <w:szCs w:val="24"/>
        </w:rPr>
        <w:t xml:space="preserve">, placówek oświatowych, grup nieformalnych, firm zaangażowanych społecznie działających na terenie miasta Leszna, które chcą promować swoją działalność podczas wydarzenia pn. </w:t>
      </w:r>
      <w:r w:rsidRPr="00193FCE">
        <w:rPr>
          <w:rFonts w:cs="Calibri"/>
          <w:b/>
          <w:color w:val="000000"/>
          <w:sz w:val="24"/>
          <w:szCs w:val="24"/>
        </w:rPr>
        <w:t>„Dzień Europy i leszczyńskie Targi Organizacji Pozarządowych</w:t>
      </w:r>
      <w:r w:rsidR="00984D34">
        <w:rPr>
          <w:rFonts w:cs="Calibri"/>
          <w:b/>
          <w:color w:val="000000"/>
          <w:sz w:val="24"/>
          <w:szCs w:val="24"/>
        </w:rPr>
        <w:t xml:space="preserve"> 2019</w:t>
      </w:r>
      <w:r w:rsidR="00FE376A" w:rsidRPr="00193FCE">
        <w:rPr>
          <w:rFonts w:cs="Calibri"/>
          <w:sz w:val="24"/>
          <w:szCs w:val="24"/>
        </w:rPr>
        <w:t>”</w:t>
      </w:r>
      <w:r w:rsidRPr="00193FCE">
        <w:rPr>
          <w:rFonts w:cs="Calibri"/>
          <w:sz w:val="24"/>
          <w:szCs w:val="24"/>
        </w:rPr>
        <w:t>, które odbędą się w dniu 1</w:t>
      </w:r>
      <w:r w:rsidR="00BF66BE">
        <w:rPr>
          <w:rFonts w:cs="Calibri"/>
          <w:sz w:val="24"/>
          <w:szCs w:val="24"/>
        </w:rPr>
        <w:t>1</w:t>
      </w:r>
      <w:r w:rsidRPr="00193FCE">
        <w:rPr>
          <w:rFonts w:cs="Calibri"/>
          <w:sz w:val="24"/>
          <w:szCs w:val="24"/>
        </w:rPr>
        <w:t xml:space="preserve"> maja 201</w:t>
      </w:r>
      <w:r w:rsidR="00BF66BE">
        <w:rPr>
          <w:rFonts w:cs="Calibri"/>
          <w:sz w:val="24"/>
          <w:szCs w:val="24"/>
        </w:rPr>
        <w:t>9</w:t>
      </w:r>
      <w:r w:rsidRPr="00193FCE">
        <w:rPr>
          <w:rFonts w:cs="Calibri"/>
          <w:sz w:val="24"/>
          <w:szCs w:val="24"/>
        </w:rPr>
        <w:t xml:space="preserve">r. w godz. </w:t>
      </w:r>
      <w:r w:rsidR="004C16FB" w:rsidRPr="00193FCE">
        <w:rPr>
          <w:rFonts w:cs="Calibri"/>
          <w:sz w:val="24"/>
          <w:szCs w:val="24"/>
        </w:rPr>
        <w:t xml:space="preserve">10:30 </w:t>
      </w:r>
      <w:r w:rsidRPr="00193FCE">
        <w:rPr>
          <w:rFonts w:cs="Calibri"/>
          <w:sz w:val="24"/>
          <w:szCs w:val="24"/>
        </w:rPr>
        <w:t>-</w:t>
      </w:r>
      <w:r w:rsidR="004C16FB" w:rsidRPr="00193FCE">
        <w:rPr>
          <w:rFonts w:cs="Calibri"/>
          <w:sz w:val="24"/>
          <w:szCs w:val="24"/>
        </w:rPr>
        <w:t xml:space="preserve"> </w:t>
      </w:r>
      <w:r w:rsidRPr="00193FCE">
        <w:rPr>
          <w:rFonts w:cs="Calibri"/>
          <w:sz w:val="24"/>
          <w:szCs w:val="24"/>
        </w:rPr>
        <w:t>14:00 na leszczyńskim Rynku.</w:t>
      </w:r>
      <w:r w:rsidR="004C16FB" w:rsidRPr="00193FCE">
        <w:rPr>
          <w:rFonts w:cs="Calibri"/>
          <w:sz w:val="24"/>
          <w:szCs w:val="24"/>
        </w:rPr>
        <w:t xml:space="preserve"> </w:t>
      </w:r>
    </w:p>
    <w:p w:rsidR="004B4C0D" w:rsidRPr="00193FCE" w:rsidRDefault="004B4C0D" w:rsidP="004B4C0D">
      <w:pPr>
        <w:shd w:val="clear" w:color="auto" w:fill="FDFFFA"/>
        <w:spacing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484"/>
      </w:tblGrid>
      <w:tr w:rsidR="008B37F3" w:rsidRPr="00193FCE" w:rsidTr="00FE376A">
        <w:tc>
          <w:tcPr>
            <w:tcW w:w="9166" w:type="dxa"/>
            <w:gridSpan w:val="2"/>
            <w:shd w:val="clear" w:color="auto" w:fill="D9D9D9" w:themeFill="background1" w:themeFillShade="D9"/>
          </w:tcPr>
          <w:p w:rsidR="008B37F3" w:rsidRPr="00193FCE" w:rsidRDefault="00FE376A" w:rsidP="00FE376A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93FCE">
              <w:rPr>
                <w:rFonts w:cs="Calibri"/>
                <w:b/>
                <w:sz w:val="24"/>
                <w:szCs w:val="24"/>
              </w:rPr>
              <w:t>PODSTAWOWE INFORMACJE O PODMIOCIE</w:t>
            </w:r>
          </w:p>
        </w:tc>
      </w:tr>
      <w:tr w:rsidR="004C16FB" w:rsidRPr="00193FCE" w:rsidTr="004C16FB">
        <w:tc>
          <w:tcPr>
            <w:tcW w:w="4583" w:type="dxa"/>
          </w:tcPr>
          <w:p w:rsidR="004C16FB" w:rsidRPr="00193FCE" w:rsidRDefault="00FE376A" w:rsidP="00AB4A53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193FCE">
              <w:rPr>
                <w:rFonts w:cs="Calibri"/>
                <w:b/>
                <w:sz w:val="24"/>
                <w:szCs w:val="24"/>
              </w:rPr>
              <w:t>Nazwa reprezentowanego podmiotu (organizacji/instytucji/grupy etc.):</w:t>
            </w:r>
          </w:p>
        </w:tc>
        <w:tc>
          <w:tcPr>
            <w:tcW w:w="4583" w:type="dxa"/>
          </w:tcPr>
          <w:p w:rsidR="004C16FB" w:rsidRPr="00193FCE" w:rsidRDefault="004C16FB" w:rsidP="00AB4A53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FE376A" w:rsidRPr="00193FCE" w:rsidRDefault="00FE376A" w:rsidP="00AB4A53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FE376A" w:rsidRPr="00193FCE" w:rsidRDefault="00FE376A" w:rsidP="00AB4A53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C16FB" w:rsidRPr="00193FCE" w:rsidTr="004C16FB">
        <w:tc>
          <w:tcPr>
            <w:tcW w:w="4583" w:type="dxa"/>
          </w:tcPr>
          <w:p w:rsidR="004C16FB" w:rsidRPr="00193FCE" w:rsidRDefault="004C16FB" w:rsidP="00AB4A53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193FCE">
              <w:rPr>
                <w:rFonts w:cs="Calibri"/>
                <w:b/>
                <w:sz w:val="24"/>
                <w:szCs w:val="24"/>
              </w:rPr>
              <w:t>Adres reprezentowanego podmiotu</w:t>
            </w:r>
            <w:r w:rsidR="00FE376A" w:rsidRPr="00193FCE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4583" w:type="dxa"/>
          </w:tcPr>
          <w:p w:rsidR="004C16FB" w:rsidRPr="00193FCE" w:rsidRDefault="004C16FB" w:rsidP="00AB4A53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FE376A" w:rsidRPr="00193FCE" w:rsidRDefault="00FE376A" w:rsidP="00AB4A53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C16FB" w:rsidRPr="00193FCE" w:rsidTr="004C16FB">
        <w:tc>
          <w:tcPr>
            <w:tcW w:w="4583" w:type="dxa"/>
          </w:tcPr>
          <w:p w:rsidR="004C16FB" w:rsidRPr="00193FCE" w:rsidRDefault="008B37F3" w:rsidP="00FE376A">
            <w:pPr>
              <w:rPr>
                <w:rFonts w:cs="Calibri"/>
                <w:b/>
                <w:sz w:val="24"/>
                <w:szCs w:val="24"/>
              </w:rPr>
            </w:pPr>
            <w:r w:rsidRPr="00193FCE">
              <w:rPr>
                <w:rFonts w:cs="Calibri"/>
                <w:b/>
                <w:sz w:val="24"/>
                <w:szCs w:val="24"/>
              </w:rPr>
              <w:t>Telefon</w:t>
            </w:r>
            <w:r w:rsidR="00FE376A" w:rsidRPr="00193FCE">
              <w:rPr>
                <w:rFonts w:cs="Calibri"/>
                <w:b/>
                <w:sz w:val="24"/>
                <w:szCs w:val="24"/>
              </w:rPr>
              <w:t>:</w:t>
            </w:r>
            <w:r w:rsidRPr="00193FCE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83" w:type="dxa"/>
          </w:tcPr>
          <w:p w:rsidR="004C16FB" w:rsidRPr="00193FCE" w:rsidRDefault="004C16FB" w:rsidP="00AB4A53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C16FB" w:rsidRPr="00193FCE" w:rsidTr="004C16FB">
        <w:tc>
          <w:tcPr>
            <w:tcW w:w="4583" w:type="dxa"/>
          </w:tcPr>
          <w:p w:rsidR="004C16FB" w:rsidRPr="00193FCE" w:rsidRDefault="008B37F3" w:rsidP="00FE376A">
            <w:pPr>
              <w:rPr>
                <w:rFonts w:cs="Calibri"/>
                <w:b/>
                <w:sz w:val="24"/>
                <w:szCs w:val="24"/>
              </w:rPr>
            </w:pPr>
            <w:r w:rsidRPr="00193FCE">
              <w:rPr>
                <w:rFonts w:cs="Calibri"/>
                <w:b/>
                <w:sz w:val="24"/>
                <w:szCs w:val="24"/>
              </w:rPr>
              <w:t>E- mail</w:t>
            </w:r>
            <w:r w:rsidR="00FE376A" w:rsidRPr="00193FCE">
              <w:rPr>
                <w:rFonts w:cs="Calibri"/>
                <w:b/>
                <w:sz w:val="24"/>
                <w:szCs w:val="24"/>
              </w:rPr>
              <w:t>:</w:t>
            </w:r>
            <w:r w:rsidRPr="00193FCE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83" w:type="dxa"/>
          </w:tcPr>
          <w:p w:rsidR="004C16FB" w:rsidRPr="00193FCE" w:rsidRDefault="004C16FB" w:rsidP="00AB4A53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B37F3" w:rsidRPr="00193FCE" w:rsidTr="00FE376A">
        <w:tc>
          <w:tcPr>
            <w:tcW w:w="9166" w:type="dxa"/>
            <w:gridSpan w:val="2"/>
            <w:shd w:val="clear" w:color="auto" w:fill="D9D9D9" w:themeFill="background1" w:themeFillShade="D9"/>
          </w:tcPr>
          <w:p w:rsidR="008B37F3" w:rsidRPr="00193FCE" w:rsidRDefault="00FE376A" w:rsidP="00FE376A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93FCE">
              <w:rPr>
                <w:rFonts w:cs="Calibri"/>
                <w:b/>
                <w:sz w:val="24"/>
                <w:szCs w:val="24"/>
              </w:rPr>
              <w:t>DANE KONTAKTOWE (do osoby bezpośrednio zaangażowanej w wydarzenie)</w:t>
            </w:r>
          </w:p>
        </w:tc>
      </w:tr>
      <w:tr w:rsidR="008B37F3" w:rsidRPr="00193FCE" w:rsidTr="004C16FB">
        <w:tc>
          <w:tcPr>
            <w:tcW w:w="4583" w:type="dxa"/>
          </w:tcPr>
          <w:p w:rsidR="008B37F3" w:rsidRPr="00193FCE" w:rsidRDefault="008B37F3" w:rsidP="008B37F3">
            <w:pPr>
              <w:rPr>
                <w:rFonts w:cs="Calibri"/>
                <w:b/>
                <w:sz w:val="24"/>
                <w:szCs w:val="24"/>
              </w:rPr>
            </w:pPr>
            <w:r w:rsidRPr="00193FCE">
              <w:rPr>
                <w:rFonts w:cs="Calibri"/>
                <w:b/>
                <w:sz w:val="24"/>
                <w:szCs w:val="24"/>
              </w:rPr>
              <w:t>Imię i nazwisko</w:t>
            </w:r>
            <w:r w:rsidR="00FE376A" w:rsidRPr="00193FCE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4583" w:type="dxa"/>
          </w:tcPr>
          <w:p w:rsidR="008B37F3" w:rsidRPr="00193FCE" w:rsidRDefault="008B37F3" w:rsidP="00AB4A53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B37F3" w:rsidRPr="00193FCE" w:rsidTr="004C16FB">
        <w:tc>
          <w:tcPr>
            <w:tcW w:w="4583" w:type="dxa"/>
          </w:tcPr>
          <w:p w:rsidR="008B37F3" w:rsidRPr="00193FCE" w:rsidRDefault="008B37F3" w:rsidP="0095645B">
            <w:pPr>
              <w:rPr>
                <w:rFonts w:cs="Calibri"/>
                <w:b/>
                <w:sz w:val="24"/>
                <w:szCs w:val="24"/>
              </w:rPr>
            </w:pPr>
            <w:r w:rsidRPr="00193FCE">
              <w:rPr>
                <w:rFonts w:cs="Calibri"/>
                <w:b/>
                <w:sz w:val="24"/>
                <w:szCs w:val="24"/>
              </w:rPr>
              <w:t>Telefon kontaktowy:</w:t>
            </w:r>
          </w:p>
        </w:tc>
        <w:tc>
          <w:tcPr>
            <w:tcW w:w="4583" w:type="dxa"/>
          </w:tcPr>
          <w:p w:rsidR="008B37F3" w:rsidRPr="00193FCE" w:rsidRDefault="008B37F3" w:rsidP="00AB4A53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B37F3" w:rsidRPr="00193FCE" w:rsidTr="004C16FB">
        <w:tc>
          <w:tcPr>
            <w:tcW w:w="4583" w:type="dxa"/>
          </w:tcPr>
          <w:p w:rsidR="008B37F3" w:rsidRPr="00193FCE" w:rsidRDefault="008B37F3" w:rsidP="0095645B">
            <w:pPr>
              <w:rPr>
                <w:rFonts w:cs="Calibri"/>
                <w:b/>
                <w:sz w:val="24"/>
                <w:szCs w:val="24"/>
              </w:rPr>
            </w:pPr>
            <w:r w:rsidRPr="00193FCE">
              <w:rPr>
                <w:rFonts w:cs="Calibri"/>
                <w:b/>
                <w:sz w:val="24"/>
                <w:szCs w:val="24"/>
              </w:rPr>
              <w:t>E-mail:</w:t>
            </w:r>
          </w:p>
        </w:tc>
        <w:tc>
          <w:tcPr>
            <w:tcW w:w="4583" w:type="dxa"/>
          </w:tcPr>
          <w:p w:rsidR="008B37F3" w:rsidRPr="00193FCE" w:rsidRDefault="008B37F3" w:rsidP="00AB4A53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B37F3" w:rsidRPr="00193FCE" w:rsidTr="00FE376A">
        <w:tc>
          <w:tcPr>
            <w:tcW w:w="9166" w:type="dxa"/>
            <w:gridSpan w:val="2"/>
            <w:shd w:val="clear" w:color="auto" w:fill="D9D9D9" w:themeFill="background1" w:themeFillShade="D9"/>
          </w:tcPr>
          <w:p w:rsidR="008B37F3" w:rsidRPr="00193FCE" w:rsidRDefault="00FE376A" w:rsidP="00493D87">
            <w:pPr>
              <w:tabs>
                <w:tab w:val="left" w:pos="2550"/>
                <w:tab w:val="center" w:pos="4475"/>
              </w:tabs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193FCE">
              <w:rPr>
                <w:rFonts w:cs="Calibri"/>
                <w:b/>
                <w:sz w:val="24"/>
                <w:szCs w:val="24"/>
              </w:rPr>
              <w:tab/>
            </w:r>
            <w:r w:rsidRPr="00193FCE">
              <w:rPr>
                <w:rFonts w:cs="Calibri"/>
                <w:b/>
                <w:sz w:val="24"/>
                <w:szCs w:val="24"/>
              </w:rPr>
              <w:tab/>
              <w:t>FORMA PREZENTACJI – PŁYTA RYNKU</w:t>
            </w:r>
            <w:r w:rsidR="00493D87" w:rsidRPr="00193FCE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8B37F3" w:rsidRPr="00193FCE" w:rsidTr="004C16FB">
        <w:tc>
          <w:tcPr>
            <w:tcW w:w="4583" w:type="dxa"/>
          </w:tcPr>
          <w:p w:rsidR="00493D87" w:rsidRPr="00193FCE" w:rsidRDefault="008B37F3" w:rsidP="008B37F3">
            <w:pPr>
              <w:shd w:val="clear" w:color="auto" w:fill="FDFFFA"/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193FCE">
              <w:rPr>
                <w:rFonts w:cs="Calibri"/>
                <w:b/>
                <w:sz w:val="24"/>
                <w:szCs w:val="24"/>
              </w:rPr>
              <w:t xml:space="preserve">Sposób prezentacji swojej </w:t>
            </w:r>
            <w:r w:rsidRPr="00193FCE">
              <w:rPr>
                <w:rFonts w:cs="Calibri"/>
                <w:b/>
                <w:bCs/>
                <w:sz w:val="24"/>
                <w:szCs w:val="24"/>
              </w:rPr>
              <w:t>organizacji/</w:t>
            </w:r>
          </w:p>
          <w:p w:rsidR="008B37F3" w:rsidRPr="00193FCE" w:rsidRDefault="00193FCE" w:rsidP="00193FCE">
            <w:pPr>
              <w:shd w:val="clear" w:color="auto" w:fill="FDFFFA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instytucji/grupy </w:t>
            </w:r>
            <w:r w:rsidR="008B37F3" w:rsidRPr="00193FCE">
              <w:rPr>
                <w:rFonts w:cs="Calibri"/>
                <w:b/>
                <w:bCs/>
                <w:sz w:val="24"/>
                <w:szCs w:val="24"/>
              </w:rPr>
              <w:t xml:space="preserve">np. pokazy sportowe, taneczne, wystawy, </w:t>
            </w:r>
            <w:r w:rsidR="008B37F3" w:rsidRPr="00193FCE">
              <w:rPr>
                <w:rFonts w:cs="Calibri"/>
                <w:b/>
                <w:sz w:val="24"/>
                <w:szCs w:val="24"/>
              </w:rPr>
              <w:t>punkt konsultacji ze specjalistą</w:t>
            </w:r>
            <w:r>
              <w:rPr>
                <w:rFonts w:cs="Calibri"/>
                <w:b/>
                <w:sz w:val="24"/>
                <w:szCs w:val="24"/>
              </w:rPr>
              <w:t xml:space="preserve"> (</w:t>
            </w:r>
            <w:r w:rsidR="00F47363" w:rsidRPr="00193FCE">
              <w:rPr>
                <w:rFonts w:cs="Calibri"/>
                <w:b/>
                <w:sz w:val="24"/>
                <w:szCs w:val="24"/>
              </w:rPr>
              <w:t xml:space="preserve">krótki opis </w:t>
            </w:r>
            <w:r>
              <w:rPr>
                <w:rFonts w:cs="Calibri"/>
                <w:b/>
                <w:sz w:val="24"/>
                <w:szCs w:val="24"/>
              </w:rPr>
              <w:t>prezentacji)</w:t>
            </w:r>
          </w:p>
        </w:tc>
        <w:tc>
          <w:tcPr>
            <w:tcW w:w="4583" w:type="dxa"/>
          </w:tcPr>
          <w:p w:rsidR="008B37F3" w:rsidRPr="00193FCE" w:rsidRDefault="008B37F3" w:rsidP="00AB4A53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F47363" w:rsidRPr="00193FCE" w:rsidRDefault="00F47363" w:rsidP="00AB4A53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F47363" w:rsidRPr="00193FCE" w:rsidRDefault="00F47363" w:rsidP="00AB4A53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F47363" w:rsidRPr="00193FCE" w:rsidRDefault="00F47363" w:rsidP="00AB4A53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47363" w:rsidRPr="00193FCE" w:rsidTr="00390B6B">
        <w:trPr>
          <w:trHeight w:val="1465"/>
        </w:trPr>
        <w:tc>
          <w:tcPr>
            <w:tcW w:w="4583" w:type="dxa"/>
          </w:tcPr>
          <w:p w:rsidR="00F47363" w:rsidRPr="00193FCE" w:rsidRDefault="00F47363" w:rsidP="00493D8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93FCE">
              <w:rPr>
                <w:rFonts w:cs="Calibri"/>
                <w:b/>
                <w:sz w:val="24"/>
                <w:szCs w:val="24"/>
              </w:rPr>
              <w:lastRenderedPageBreak/>
              <w:t>Dla kogo prowadzić będą Państwo animacje?</w:t>
            </w:r>
            <w:r w:rsidR="00193FCE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193FCE">
              <w:rPr>
                <w:rFonts w:cs="Calibri"/>
                <w:b/>
                <w:sz w:val="24"/>
                <w:szCs w:val="24"/>
              </w:rPr>
              <w:t>(proszę określić rodzaj animacji, grupę docelową: wiek, ilość osób)</w:t>
            </w:r>
          </w:p>
          <w:p w:rsidR="00F47363" w:rsidRPr="00193FCE" w:rsidRDefault="00F47363" w:rsidP="008B37F3">
            <w:pPr>
              <w:shd w:val="clear" w:color="auto" w:fill="FDFFFA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F47363" w:rsidRPr="00193FCE" w:rsidRDefault="00F47363" w:rsidP="008B37F3">
            <w:pPr>
              <w:shd w:val="clear" w:color="auto" w:fill="FDFFFA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583" w:type="dxa"/>
          </w:tcPr>
          <w:p w:rsidR="00F47363" w:rsidRPr="00193FCE" w:rsidRDefault="00F47363" w:rsidP="00AB4A53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B37F3" w:rsidRPr="00193FCE" w:rsidTr="00FE376A">
        <w:tc>
          <w:tcPr>
            <w:tcW w:w="9166" w:type="dxa"/>
            <w:gridSpan w:val="2"/>
            <w:shd w:val="clear" w:color="auto" w:fill="D9D9D9" w:themeFill="background1" w:themeFillShade="D9"/>
          </w:tcPr>
          <w:p w:rsidR="008B37F3" w:rsidRPr="00193FCE" w:rsidRDefault="00FE376A" w:rsidP="00FE376A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93FCE">
              <w:rPr>
                <w:rFonts w:cs="Calibri"/>
                <w:b/>
                <w:sz w:val="24"/>
                <w:szCs w:val="24"/>
              </w:rPr>
              <w:t>POTRZEBY TECHNICZNE</w:t>
            </w:r>
          </w:p>
        </w:tc>
      </w:tr>
      <w:tr w:rsidR="008B37F3" w:rsidRPr="00193FCE" w:rsidTr="004C16FB">
        <w:tc>
          <w:tcPr>
            <w:tcW w:w="4583" w:type="dxa"/>
          </w:tcPr>
          <w:p w:rsidR="008B37F3" w:rsidRPr="00193FCE" w:rsidRDefault="00FE376A" w:rsidP="008B37F3">
            <w:pPr>
              <w:shd w:val="clear" w:color="auto" w:fill="FDFFFA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193FCE">
              <w:rPr>
                <w:rFonts w:cs="Calibri"/>
                <w:b/>
                <w:sz w:val="24"/>
                <w:szCs w:val="24"/>
              </w:rPr>
              <w:t xml:space="preserve">Ile stołów i krzeseł Państwo potrzebują do zagospodarowania stoiska/ miejsca </w:t>
            </w:r>
            <w:r w:rsidR="00193FCE">
              <w:rPr>
                <w:rFonts w:cs="Calibri"/>
                <w:b/>
                <w:sz w:val="24"/>
                <w:szCs w:val="24"/>
              </w:rPr>
              <w:br/>
            </w:r>
            <w:r w:rsidRPr="00193FCE">
              <w:rPr>
                <w:rFonts w:cs="Calibri"/>
                <w:b/>
                <w:sz w:val="24"/>
                <w:szCs w:val="24"/>
              </w:rPr>
              <w:t>w namiocie?</w:t>
            </w:r>
          </w:p>
        </w:tc>
        <w:tc>
          <w:tcPr>
            <w:tcW w:w="4583" w:type="dxa"/>
          </w:tcPr>
          <w:p w:rsidR="008B37F3" w:rsidRPr="00193FCE" w:rsidRDefault="00FE376A" w:rsidP="00AB4A53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93FCE">
              <w:rPr>
                <w:rFonts w:cs="Calibri"/>
                <w:b/>
                <w:sz w:val="24"/>
                <w:szCs w:val="24"/>
              </w:rPr>
              <w:t>Liczba stołów</w:t>
            </w:r>
            <w:r w:rsidRPr="00193FCE">
              <w:rPr>
                <w:rFonts w:cs="Calibri"/>
                <w:sz w:val="24"/>
                <w:szCs w:val="24"/>
              </w:rPr>
              <w:t xml:space="preserve"> (maksymalnie 2) …………………</w:t>
            </w:r>
          </w:p>
          <w:p w:rsidR="00FE376A" w:rsidRPr="00193FCE" w:rsidRDefault="00FE376A" w:rsidP="00493D87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93FCE">
              <w:rPr>
                <w:rFonts w:cs="Calibri"/>
                <w:b/>
                <w:sz w:val="24"/>
                <w:szCs w:val="24"/>
              </w:rPr>
              <w:t>Liczba krzeseł</w:t>
            </w:r>
            <w:r w:rsidRPr="00193FCE">
              <w:rPr>
                <w:rFonts w:cs="Calibri"/>
                <w:sz w:val="24"/>
                <w:szCs w:val="24"/>
              </w:rPr>
              <w:t xml:space="preserve"> (maksymalnie 4)………………….</w:t>
            </w:r>
          </w:p>
        </w:tc>
      </w:tr>
      <w:tr w:rsidR="008B37F3" w:rsidRPr="00193FCE" w:rsidTr="004C16FB">
        <w:tc>
          <w:tcPr>
            <w:tcW w:w="4583" w:type="dxa"/>
          </w:tcPr>
          <w:p w:rsidR="008B37F3" w:rsidRPr="00193FCE" w:rsidRDefault="008B37F3" w:rsidP="008B37F3">
            <w:pPr>
              <w:shd w:val="clear" w:color="auto" w:fill="FDFFFA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193FCE">
              <w:rPr>
                <w:rFonts w:cs="Calibri"/>
                <w:b/>
                <w:sz w:val="24"/>
                <w:szCs w:val="24"/>
              </w:rPr>
              <w:t xml:space="preserve">Potrzebna przestrzeń </w:t>
            </w:r>
            <w:r w:rsidR="00FE376A" w:rsidRPr="00193FCE">
              <w:rPr>
                <w:rStyle w:val="st"/>
                <w:rFonts w:cs="Calibri"/>
                <w:b/>
                <w:sz w:val="24"/>
                <w:szCs w:val="24"/>
              </w:rPr>
              <w:t>m²</w:t>
            </w:r>
            <w:r w:rsidRPr="00193FCE">
              <w:rPr>
                <w:rFonts w:cs="Calibri"/>
                <w:b/>
                <w:sz w:val="24"/>
                <w:szCs w:val="24"/>
              </w:rPr>
              <w:t xml:space="preserve"> (np.  na namiot, na mini</w:t>
            </w:r>
            <w:r w:rsidR="00493D87" w:rsidRPr="00193FCE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193FCE">
              <w:rPr>
                <w:rFonts w:cs="Calibri"/>
                <w:b/>
                <w:sz w:val="24"/>
                <w:szCs w:val="24"/>
              </w:rPr>
              <w:t>boisko sportowe, na sztalugi)</w:t>
            </w:r>
            <w:r w:rsidR="00493D87" w:rsidRPr="00193FCE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4583" w:type="dxa"/>
          </w:tcPr>
          <w:p w:rsidR="008B37F3" w:rsidRPr="00193FCE" w:rsidRDefault="008B37F3" w:rsidP="00AB4A53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E376A" w:rsidRPr="00193FCE" w:rsidTr="004C16FB">
        <w:tc>
          <w:tcPr>
            <w:tcW w:w="4583" w:type="dxa"/>
          </w:tcPr>
          <w:p w:rsidR="00FE376A" w:rsidRPr="00193FCE" w:rsidRDefault="00FE376A" w:rsidP="008B37F3">
            <w:pPr>
              <w:shd w:val="clear" w:color="auto" w:fill="FDFFFA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193FCE">
              <w:rPr>
                <w:rFonts w:cs="Calibri"/>
                <w:b/>
                <w:sz w:val="24"/>
                <w:szCs w:val="24"/>
              </w:rPr>
              <w:t>Informacje dodatkowe</w:t>
            </w:r>
            <w:r w:rsidR="00493D87" w:rsidRPr="00193FCE">
              <w:rPr>
                <w:rFonts w:cs="Calibri"/>
                <w:b/>
                <w:sz w:val="24"/>
                <w:szCs w:val="24"/>
              </w:rPr>
              <w:t>:</w:t>
            </w:r>
          </w:p>
          <w:p w:rsidR="00493D87" w:rsidRPr="00193FCE" w:rsidRDefault="00493D87" w:rsidP="008B37F3">
            <w:pPr>
              <w:shd w:val="clear" w:color="auto" w:fill="FDFFFA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493D87" w:rsidRPr="00193FCE" w:rsidRDefault="00493D87" w:rsidP="008B37F3">
            <w:pPr>
              <w:shd w:val="clear" w:color="auto" w:fill="FDFFFA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583" w:type="dxa"/>
          </w:tcPr>
          <w:p w:rsidR="00FE376A" w:rsidRPr="00193FCE" w:rsidRDefault="00FE376A" w:rsidP="00AB4A53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80488A" w:rsidRPr="00193FCE" w:rsidRDefault="0080488A" w:rsidP="0080488A">
      <w:pPr>
        <w:shd w:val="clear" w:color="auto" w:fill="FFFFFF"/>
        <w:spacing w:after="0" w:line="240" w:lineRule="auto"/>
        <w:rPr>
          <w:rFonts w:cs="Calibri"/>
          <w:sz w:val="24"/>
          <w:szCs w:val="24"/>
          <w:u w:val="single"/>
        </w:rPr>
      </w:pPr>
    </w:p>
    <w:p w:rsidR="00493D87" w:rsidRPr="00193FCE" w:rsidRDefault="00493D87" w:rsidP="0080488A">
      <w:pPr>
        <w:shd w:val="clear" w:color="auto" w:fill="FFFFFF"/>
        <w:spacing w:after="0" w:line="240" w:lineRule="auto"/>
        <w:rPr>
          <w:rFonts w:cs="Calibri"/>
          <w:sz w:val="24"/>
          <w:szCs w:val="24"/>
          <w:u w:val="single"/>
        </w:rPr>
      </w:pPr>
    </w:p>
    <w:p w:rsidR="004C16FB" w:rsidRPr="00193FCE" w:rsidRDefault="004C16FB" w:rsidP="004A2510">
      <w:pPr>
        <w:jc w:val="center"/>
        <w:rPr>
          <w:rFonts w:cs="Calibri"/>
          <w:sz w:val="24"/>
          <w:szCs w:val="24"/>
        </w:rPr>
      </w:pPr>
      <w:r w:rsidRPr="00193FCE">
        <w:rPr>
          <w:rFonts w:cs="Calibri"/>
          <w:sz w:val="24"/>
          <w:szCs w:val="24"/>
        </w:rPr>
        <w:t xml:space="preserve">Wypełniony formularz należy przesłać </w:t>
      </w:r>
      <w:r w:rsidRPr="00193FCE">
        <w:rPr>
          <w:rFonts w:cs="Calibri"/>
          <w:b/>
          <w:sz w:val="24"/>
          <w:szCs w:val="24"/>
        </w:rPr>
        <w:t>do 1</w:t>
      </w:r>
      <w:r w:rsidR="00BF66BE">
        <w:rPr>
          <w:rFonts w:cs="Calibri"/>
          <w:b/>
          <w:sz w:val="24"/>
          <w:szCs w:val="24"/>
        </w:rPr>
        <w:t>9</w:t>
      </w:r>
      <w:r w:rsidRPr="00193FCE">
        <w:rPr>
          <w:rFonts w:cs="Calibri"/>
          <w:b/>
          <w:sz w:val="24"/>
          <w:szCs w:val="24"/>
        </w:rPr>
        <w:t>.04.201</w:t>
      </w:r>
      <w:r w:rsidR="00BF66BE">
        <w:rPr>
          <w:rFonts w:cs="Calibri"/>
          <w:b/>
          <w:sz w:val="24"/>
          <w:szCs w:val="24"/>
        </w:rPr>
        <w:t>9</w:t>
      </w:r>
      <w:r w:rsidRPr="00193FCE">
        <w:rPr>
          <w:rFonts w:cs="Calibri"/>
          <w:b/>
          <w:sz w:val="24"/>
          <w:szCs w:val="24"/>
        </w:rPr>
        <w:t xml:space="preserve">r. na adres e-mail: </w:t>
      </w:r>
      <w:r w:rsidRPr="00193FCE">
        <w:rPr>
          <w:rFonts w:cs="Calibri"/>
          <w:b/>
          <w:sz w:val="24"/>
          <w:szCs w:val="24"/>
          <w:u w:val="single"/>
        </w:rPr>
        <w:t>ngo@leszno.pl.</w:t>
      </w:r>
      <w:r w:rsidRPr="00193FCE">
        <w:rPr>
          <w:rFonts w:cs="Calibri"/>
          <w:sz w:val="24"/>
          <w:szCs w:val="24"/>
        </w:rPr>
        <w:t xml:space="preserve"> Formularze można składać również osobiście w Biurze Pełnomocnika ds. Współpracy </w:t>
      </w:r>
      <w:r w:rsidRPr="00193FCE">
        <w:rPr>
          <w:rFonts w:cs="Calibri"/>
          <w:sz w:val="24"/>
          <w:szCs w:val="24"/>
        </w:rPr>
        <w:br/>
        <w:t xml:space="preserve">z Organizacjami Pozarządowymi, przy Al. Jana Pawła II 21 a. </w:t>
      </w:r>
    </w:p>
    <w:p w:rsidR="00493D87" w:rsidRPr="00193FCE" w:rsidRDefault="00CC592C" w:rsidP="004A2510">
      <w:pPr>
        <w:jc w:val="center"/>
        <w:rPr>
          <w:rFonts w:cs="Calibri"/>
          <w:sz w:val="24"/>
          <w:szCs w:val="24"/>
        </w:rPr>
      </w:pPr>
      <w:r w:rsidRPr="00193FCE">
        <w:rPr>
          <w:rFonts w:cs="Calibri"/>
          <w:sz w:val="24"/>
          <w:szCs w:val="24"/>
        </w:rPr>
        <w:t xml:space="preserve">W razie dodatkowych pytań uprzejmie prosimy o kontakt pod numerem </w:t>
      </w:r>
    </w:p>
    <w:p w:rsidR="004A2510" w:rsidRPr="00193FCE" w:rsidRDefault="00CC592C" w:rsidP="004A2510">
      <w:pPr>
        <w:jc w:val="center"/>
        <w:rPr>
          <w:rFonts w:cs="Calibri"/>
          <w:sz w:val="24"/>
          <w:szCs w:val="24"/>
        </w:rPr>
      </w:pPr>
      <w:r w:rsidRPr="00193FCE">
        <w:rPr>
          <w:rFonts w:cs="Calibri"/>
          <w:sz w:val="24"/>
          <w:szCs w:val="24"/>
        </w:rPr>
        <w:t>telefonu 65 529 54 03.</w:t>
      </w:r>
    </w:p>
    <w:p w:rsidR="00493D87" w:rsidRPr="00193FCE" w:rsidRDefault="00493D87" w:rsidP="00493D87">
      <w:pPr>
        <w:pStyle w:val="Tekstpodstawowy"/>
        <w:spacing w:line="240" w:lineRule="auto"/>
        <w:jc w:val="right"/>
        <w:rPr>
          <w:rFonts w:ascii="Calibri" w:hAnsi="Calibri" w:cs="Calibri"/>
          <w:lang w:eastAsia="en-US"/>
        </w:rPr>
      </w:pPr>
    </w:p>
    <w:p w:rsidR="00A8579E" w:rsidRDefault="00A8579E" w:rsidP="004B4C0D">
      <w:pPr>
        <w:shd w:val="clear" w:color="auto" w:fill="FFFFFF"/>
        <w:spacing w:after="0" w:line="240" w:lineRule="auto"/>
        <w:rPr>
          <w:rFonts w:cs="Calibri"/>
          <w:sz w:val="24"/>
          <w:szCs w:val="24"/>
          <w:u w:val="single"/>
        </w:rPr>
      </w:pPr>
    </w:p>
    <w:p w:rsidR="00A8579E" w:rsidRDefault="00A8579E" w:rsidP="004B4C0D">
      <w:pPr>
        <w:shd w:val="clear" w:color="auto" w:fill="FFFFFF"/>
        <w:spacing w:after="0" w:line="240" w:lineRule="auto"/>
        <w:rPr>
          <w:rFonts w:cs="Calibri"/>
          <w:sz w:val="24"/>
          <w:szCs w:val="24"/>
          <w:u w:val="single"/>
        </w:rPr>
      </w:pPr>
    </w:p>
    <w:p w:rsidR="00A8579E" w:rsidRDefault="00A8579E" w:rsidP="004B4C0D">
      <w:pPr>
        <w:shd w:val="clear" w:color="auto" w:fill="FFFFFF"/>
        <w:spacing w:after="0" w:line="240" w:lineRule="auto"/>
        <w:rPr>
          <w:rFonts w:cs="Calibri"/>
          <w:sz w:val="24"/>
          <w:szCs w:val="24"/>
          <w:u w:val="single"/>
        </w:rPr>
      </w:pPr>
    </w:p>
    <w:p w:rsidR="004B4C0D" w:rsidRPr="00193FCE" w:rsidRDefault="004B4C0D" w:rsidP="004B4C0D">
      <w:pPr>
        <w:shd w:val="clear" w:color="auto" w:fill="FFFFFF"/>
        <w:spacing w:after="0" w:line="240" w:lineRule="auto"/>
        <w:rPr>
          <w:rFonts w:cs="Calibri"/>
          <w:sz w:val="24"/>
          <w:szCs w:val="24"/>
          <w:u w:val="single"/>
        </w:rPr>
      </w:pPr>
      <w:r w:rsidRPr="00193FCE">
        <w:rPr>
          <w:rFonts w:cs="Calibri"/>
          <w:sz w:val="24"/>
          <w:szCs w:val="24"/>
          <w:u w:val="single"/>
        </w:rPr>
        <w:t>Oświadczam iż zapoznałam/-</w:t>
      </w:r>
      <w:proofErr w:type="spellStart"/>
      <w:r w:rsidRPr="00193FCE">
        <w:rPr>
          <w:rFonts w:cs="Calibri"/>
          <w:sz w:val="24"/>
          <w:szCs w:val="24"/>
          <w:u w:val="single"/>
        </w:rPr>
        <w:t>łem</w:t>
      </w:r>
      <w:proofErr w:type="spellEnd"/>
      <w:r w:rsidRPr="00193FCE">
        <w:rPr>
          <w:rFonts w:cs="Calibri"/>
          <w:sz w:val="24"/>
          <w:szCs w:val="24"/>
          <w:u w:val="single"/>
        </w:rPr>
        <w:t xml:space="preserve"> się z Regulaminem wydarzenia i go akceptuję.</w:t>
      </w:r>
    </w:p>
    <w:p w:rsidR="004B4C0D" w:rsidRPr="00193FCE" w:rsidRDefault="004B4C0D" w:rsidP="00493D87">
      <w:pPr>
        <w:pStyle w:val="Tekstpodstawowy"/>
        <w:spacing w:line="240" w:lineRule="auto"/>
        <w:jc w:val="right"/>
        <w:rPr>
          <w:rFonts w:ascii="Calibri" w:hAnsi="Calibri" w:cs="Calibri"/>
          <w:lang w:eastAsia="en-US"/>
        </w:rPr>
      </w:pPr>
    </w:p>
    <w:p w:rsidR="00A8579E" w:rsidRPr="00A8579E" w:rsidRDefault="00A8579E" w:rsidP="00A8579E">
      <w:pPr>
        <w:spacing w:after="0"/>
        <w:ind w:right="-755" w:hanging="284"/>
        <w:jc w:val="both"/>
        <w:rPr>
          <w:rFonts w:eastAsia="Calibri" w:cs="Calibri"/>
          <w:bCs/>
          <w:lang w:eastAsia="en-US"/>
        </w:rPr>
      </w:pPr>
      <w:r>
        <w:rPr>
          <w:rFonts w:eastAsia="Calibri" w:cs="Calibri"/>
          <w:bCs/>
          <w:lang w:eastAsia="en-US"/>
        </w:rPr>
        <w:t xml:space="preserve">1. </w:t>
      </w:r>
      <w:r w:rsidRPr="00A8579E">
        <w:rPr>
          <w:rFonts w:eastAsia="Calibri" w:cs="Calibri"/>
          <w:bCs/>
          <w:lang w:eastAsia="en-US"/>
        </w:rPr>
        <w:t xml:space="preserve">Udział w „Dniu Europy i </w:t>
      </w:r>
      <w:r w:rsidR="0066782D">
        <w:rPr>
          <w:rFonts w:eastAsia="Calibri" w:cs="Calibri"/>
          <w:bCs/>
          <w:lang w:eastAsia="en-US"/>
        </w:rPr>
        <w:t xml:space="preserve">leszczyńskich </w:t>
      </w:r>
      <w:r w:rsidRPr="00A8579E">
        <w:rPr>
          <w:rFonts w:eastAsia="Calibri" w:cs="Calibri"/>
          <w:bCs/>
          <w:lang w:eastAsia="en-US"/>
        </w:rPr>
        <w:t>Targach Organizacji Pozarządowych</w:t>
      </w:r>
      <w:r w:rsidR="0066782D">
        <w:rPr>
          <w:rFonts w:eastAsia="Calibri" w:cs="Calibri"/>
          <w:bCs/>
          <w:lang w:eastAsia="en-US"/>
        </w:rPr>
        <w:t xml:space="preserve"> 2019</w:t>
      </w:r>
      <w:r w:rsidRPr="00A8579E">
        <w:rPr>
          <w:rFonts w:eastAsia="Calibri" w:cs="Calibri"/>
          <w:bCs/>
          <w:lang w:eastAsia="en-US"/>
        </w:rPr>
        <w:t xml:space="preserve">” jest dobrowolny i jednoznaczny z akceptacją warunków uczestnictwa, które zostały zawarte w Regulaminie imprezy dostępnym na stronie  </w:t>
      </w:r>
      <w:hyperlink r:id="rId7" w:history="1">
        <w:r w:rsidRPr="00A8579E">
          <w:rPr>
            <w:rFonts w:eastAsia="Calibri" w:cs="Calibri"/>
            <w:bCs/>
            <w:color w:val="0000FF"/>
            <w:u w:val="single"/>
            <w:lang w:eastAsia="en-US"/>
          </w:rPr>
          <w:t>www.fundacja-cat.pl</w:t>
        </w:r>
      </w:hyperlink>
      <w:r w:rsidRPr="00A8579E">
        <w:rPr>
          <w:rFonts w:eastAsia="Calibri" w:cs="Calibri"/>
          <w:bCs/>
          <w:lang w:eastAsia="en-US"/>
        </w:rPr>
        <w:t>, www.ngo.leszno.pl, w biurze Organizator</w:t>
      </w:r>
      <w:r w:rsidR="0066782D">
        <w:rPr>
          <w:rFonts w:eastAsia="Calibri" w:cs="Calibri"/>
          <w:bCs/>
          <w:lang w:eastAsia="en-US"/>
        </w:rPr>
        <w:t>ów</w:t>
      </w:r>
      <w:r w:rsidRPr="00A8579E">
        <w:rPr>
          <w:rFonts w:eastAsia="Calibri" w:cs="Calibri"/>
          <w:bCs/>
          <w:lang w:eastAsia="en-US"/>
        </w:rPr>
        <w:t xml:space="preserve"> oraz w dniu imprezy w punkcie informacyjnym. </w:t>
      </w:r>
    </w:p>
    <w:p w:rsidR="00A8579E" w:rsidRDefault="00A8579E" w:rsidP="00A8579E">
      <w:pPr>
        <w:spacing w:after="0"/>
        <w:ind w:right="-755" w:hanging="284"/>
        <w:jc w:val="both"/>
        <w:rPr>
          <w:rFonts w:eastAsia="Calibri" w:cs="Calibri"/>
          <w:bCs/>
          <w:lang w:eastAsia="en-US"/>
        </w:rPr>
      </w:pPr>
      <w:r>
        <w:rPr>
          <w:rFonts w:eastAsia="Calibri" w:cs="Calibri"/>
          <w:bCs/>
          <w:lang w:eastAsia="en-US"/>
        </w:rPr>
        <w:t>2</w:t>
      </w:r>
      <w:r w:rsidRPr="00A8579E">
        <w:rPr>
          <w:rFonts w:eastAsia="Calibri" w:cs="Calibri"/>
          <w:bCs/>
          <w:lang w:eastAsia="en-US"/>
        </w:rPr>
        <w:t>.</w:t>
      </w:r>
      <w:r w:rsidRPr="00A8579E">
        <w:rPr>
          <w:rFonts w:eastAsia="Calibri" w:cs="Calibri"/>
          <w:bCs/>
          <w:lang w:eastAsia="en-US"/>
        </w:rPr>
        <w:tab/>
        <w:t xml:space="preserve">Organizator utrwala przebieg Imprezy dla celów dokumentacji. Wizerunek osób przebywających na terenie Imprezy może zostać utrwalony, a następnie rozpowszechniony </w:t>
      </w:r>
      <w:r w:rsidR="00F41302" w:rsidRPr="00F41302">
        <w:rPr>
          <w:rFonts w:eastAsia="Calibri" w:cs="Calibri"/>
          <w:bCs/>
          <w:lang w:eastAsia="en-US"/>
        </w:rPr>
        <w:t xml:space="preserve">bezterminowo </w:t>
      </w:r>
      <w:r w:rsidRPr="00A8579E">
        <w:rPr>
          <w:rFonts w:eastAsia="Calibri" w:cs="Calibri"/>
          <w:bCs/>
          <w:lang w:eastAsia="en-US"/>
        </w:rPr>
        <w:t xml:space="preserve">dla celów dokumentacyjnych, sprawozdawczych oraz promocyjnych. Uczestnicy Imprezy oraz wszystkie osoby przebywające na terenie Imprezy przyjmują do wiadomości  że ich  wizerunek </w:t>
      </w:r>
      <w:r w:rsidR="00F41302" w:rsidRPr="00F41302">
        <w:rPr>
          <w:rFonts w:eastAsia="Calibri" w:cs="Calibri"/>
          <w:bCs/>
          <w:lang w:eastAsia="en-US"/>
        </w:rPr>
        <w:t xml:space="preserve">bezterminowo </w:t>
      </w:r>
      <w:r w:rsidRPr="00A8579E">
        <w:rPr>
          <w:rFonts w:eastAsia="Calibri" w:cs="Calibri"/>
          <w:bCs/>
          <w:lang w:eastAsia="en-US"/>
        </w:rPr>
        <w:t>może być wykorzystany w sprawozdaniach, materiałach prasowych, internetowych oraz telewizyjnych relacjonujących przebieg Imprezy i nie będą rościć z tego tytułu żadnych pretensji do orga</w:t>
      </w:r>
      <w:bookmarkStart w:id="0" w:name="_GoBack"/>
      <w:bookmarkEnd w:id="0"/>
      <w:r w:rsidRPr="00A8579E">
        <w:rPr>
          <w:rFonts w:eastAsia="Calibri" w:cs="Calibri"/>
          <w:bCs/>
          <w:lang w:eastAsia="en-US"/>
        </w:rPr>
        <w:t>nizatorów.</w:t>
      </w:r>
    </w:p>
    <w:p w:rsidR="0066782D" w:rsidRDefault="0066782D" w:rsidP="00A8579E">
      <w:pPr>
        <w:spacing w:after="0"/>
        <w:ind w:right="-755" w:hanging="284"/>
        <w:jc w:val="both"/>
        <w:rPr>
          <w:rFonts w:eastAsia="Calibri" w:cs="Calibri"/>
          <w:bCs/>
          <w:lang w:eastAsia="en-US"/>
        </w:rPr>
      </w:pPr>
    </w:p>
    <w:p w:rsidR="0066782D" w:rsidRPr="00A8579E" w:rsidRDefault="0066782D" w:rsidP="00A8579E">
      <w:pPr>
        <w:spacing w:after="0"/>
        <w:ind w:right="-755" w:hanging="284"/>
        <w:jc w:val="both"/>
        <w:rPr>
          <w:rFonts w:eastAsia="Calibri" w:cs="Calibri"/>
          <w:bCs/>
          <w:lang w:eastAsia="en-US"/>
        </w:rPr>
      </w:pPr>
    </w:p>
    <w:p w:rsidR="00A8579E" w:rsidRPr="00A8579E" w:rsidRDefault="00A8579E" w:rsidP="00F41302">
      <w:pPr>
        <w:spacing w:after="0"/>
        <w:ind w:right="-755" w:hanging="284"/>
        <w:jc w:val="both"/>
        <w:rPr>
          <w:rFonts w:eastAsia="Calibri" w:cs="Calibri"/>
          <w:bCs/>
          <w:lang w:eastAsia="en-US"/>
        </w:rPr>
      </w:pPr>
      <w:r>
        <w:rPr>
          <w:rFonts w:eastAsia="Calibri" w:cs="Calibri"/>
          <w:bCs/>
          <w:lang w:eastAsia="en-US"/>
        </w:rPr>
        <w:t>3</w:t>
      </w:r>
      <w:r w:rsidRPr="00A8579E">
        <w:rPr>
          <w:rFonts w:eastAsia="Calibri" w:cs="Calibri"/>
          <w:bCs/>
          <w:lang w:eastAsia="en-US"/>
        </w:rPr>
        <w:t>.</w:t>
      </w:r>
      <w:r w:rsidRPr="00A8579E">
        <w:rPr>
          <w:rFonts w:eastAsia="Calibri" w:cs="Calibri"/>
          <w:bCs/>
          <w:lang w:eastAsia="en-US"/>
        </w:rPr>
        <w:tab/>
        <w:t>Niniejszym akceptujemy warunki udziału opisane w formularzu oraz w Regulaminie imprezy i zobowiązujemy się do ich przestrzegania.</w:t>
      </w:r>
    </w:p>
    <w:p w:rsidR="00984D34" w:rsidRDefault="00A8579E" w:rsidP="00984D34">
      <w:pPr>
        <w:spacing w:after="0" w:line="240" w:lineRule="auto"/>
        <w:ind w:right="-755" w:hanging="284"/>
        <w:jc w:val="both"/>
        <w:rPr>
          <w:rFonts w:eastAsia="Calibri" w:cs="Calibri"/>
          <w:bCs/>
          <w:lang w:eastAsia="en-US"/>
        </w:rPr>
      </w:pPr>
      <w:r>
        <w:rPr>
          <w:rFonts w:eastAsia="Calibri" w:cs="Calibri"/>
          <w:bCs/>
          <w:lang w:eastAsia="en-US"/>
        </w:rPr>
        <w:t>4</w:t>
      </w:r>
      <w:r w:rsidRPr="00A8579E">
        <w:rPr>
          <w:rFonts w:eastAsia="Calibri" w:cs="Calibri"/>
          <w:bCs/>
          <w:lang w:eastAsia="en-US"/>
        </w:rPr>
        <w:t xml:space="preserve">. </w:t>
      </w:r>
      <w:r w:rsidRPr="00A8579E">
        <w:rPr>
          <w:rFonts w:eastAsia="Calibri" w:cs="Calibri"/>
          <w:color w:val="000000"/>
        </w:rPr>
        <w:t xml:space="preserve">Wyrażam zgodę na otrzymywanie od Fundacji Centrum Aktywności Twórczej oraz Miasta Leszna drogą elektroniczną na wskazany przeze mnie </w:t>
      </w:r>
      <w:r w:rsidR="0066782D" w:rsidRPr="00A8579E">
        <w:rPr>
          <w:rFonts w:eastAsia="Calibri" w:cs="Calibri"/>
          <w:color w:val="000000"/>
        </w:rPr>
        <w:t xml:space="preserve">w formularzu zgłoszeniowym   </w:t>
      </w:r>
      <w:r w:rsidRPr="00A8579E">
        <w:rPr>
          <w:rFonts w:eastAsia="Calibri" w:cs="Calibri"/>
          <w:color w:val="000000"/>
        </w:rPr>
        <w:t>adres e-mail informacji marketingowych i handlowych, dotyczących wydarzenia w rozumieniu ustawy o świadczeniu usług drogą elektroniczną z dnia 18 lipca 2002r. (Dz.U.2017 poz. 1219)</w:t>
      </w:r>
      <w:r w:rsidR="0066782D">
        <w:rPr>
          <w:rFonts w:eastAsia="Calibri" w:cs="Calibri"/>
          <w:color w:val="000000"/>
        </w:rPr>
        <w:t xml:space="preserve"> w celach  kontaktów roboczych związanych z organizacją oraz promocją  wydarzenia. </w:t>
      </w:r>
    </w:p>
    <w:p w:rsidR="00A8579E" w:rsidRPr="00984D34" w:rsidRDefault="00984D34" w:rsidP="00984D34">
      <w:pPr>
        <w:spacing w:after="0" w:line="240" w:lineRule="auto"/>
        <w:ind w:right="-755" w:hanging="284"/>
        <w:jc w:val="both"/>
        <w:rPr>
          <w:rFonts w:eastAsia="Calibri" w:cs="Calibri"/>
          <w:bCs/>
          <w:lang w:eastAsia="en-US"/>
        </w:rPr>
      </w:pPr>
      <w:r>
        <w:rPr>
          <w:rFonts w:eastAsia="Calibri" w:cs="Calibri"/>
          <w:bCs/>
          <w:lang w:eastAsia="en-US"/>
        </w:rPr>
        <w:t xml:space="preserve">5. </w:t>
      </w:r>
      <w:r w:rsidR="00A8579E" w:rsidRPr="00A8579E">
        <w:rPr>
          <w:rFonts w:eastAsia="Cambria" w:cs="Calibri"/>
          <w:color w:val="000000"/>
          <w:lang w:eastAsia="en-US"/>
        </w:rPr>
        <w:t xml:space="preserve">Wyrażam  zgodę na przetwarzanie moich danych osobowych na potrzeby monitoringu, kontroli, ewaluacji oraz  upowszechniania w ramach projektu „Dzień Europy i </w:t>
      </w:r>
      <w:r w:rsidR="0066782D">
        <w:rPr>
          <w:rFonts w:eastAsia="Cambria" w:cs="Calibri"/>
          <w:color w:val="000000"/>
          <w:lang w:eastAsia="en-US"/>
        </w:rPr>
        <w:t>leszczyńskie T</w:t>
      </w:r>
      <w:r w:rsidR="00A8579E" w:rsidRPr="00A8579E">
        <w:rPr>
          <w:rFonts w:eastAsia="Cambria" w:cs="Calibri"/>
          <w:color w:val="000000"/>
          <w:lang w:eastAsia="en-US"/>
        </w:rPr>
        <w:t xml:space="preserve">argi </w:t>
      </w:r>
      <w:r w:rsidR="0066782D">
        <w:rPr>
          <w:rFonts w:eastAsia="Cambria" w:cs="Calibri"/>
          <w:color w:val="000000"/>
          <w:lang w:eastAsia="en-US"/>
        </w:rPr>
        <w:t>O</w:t>
      </w:r>
      <w:r w:rsidR="00A8579E" w:rsidRPr="00A8579E">
        <w:rPr>
          <w:rFonts w:eastAsia="Cambria" w:cs="Calibri"/>
          <w:color w:val="000000"/>
          <w:lang w:eastAsia="en-US"/>
        </w:rPr>
        <w:t xml:space="preserve">rganizacji </w:t>
      </w:r>
      <w:r w:rsidR="0066782D">
        <w:rPr>
          <w:rFonts w:eastAsia="Cambria" w:cs="Calibri"/>
          <w:color w:val="000000"/>
          <w:lang w:eastAsia="en-US"/>
        </w:rPr>
        <w:t>P</w:t>
      </w:r>
      <w:r w:rsidR="00A8579E" w:rsidRPr="00A8579E">
        <w:rPr>
          <w:rFonts w:eastAsia="Cambria" w:cs="Calibri"/>
          <w:color w:val="000000"/>
          <w:lang w:eastAsia="en-US"/>
        </w:rPr>
        <w:t>ozarządowych 2019”  realizowanego przez Fundację Centrum Aktywności Twórczej, Europe Direct Poznań oraz Miasto Leszno, zgodnie z treścią ogólnego rozporządzenia o ochronie danych - Rozporządzenie Parlamentu Europejskiego i Rady (UE) 2016/679 z dnia 27 kwietnia 2016 r.</w:t>
      </w:r>
    </w:p>
    <w:p w:rsidR="00A8579E" w:rsidRPr="00A8579E" w:rsidRDefault="00A8579E" w:rsidP="00A8579E">
      <w:pPr>
        <w:spacing w:after="0" w:line="240" w:lineRule="auto"/>
        <w:ind w:left="-709" w:right="-755" w:firstLine="709"/>
        <w:jc w:val="both"/>
        <w:rPr>
          <w:rFonts w:eastAsia="Calibri" w:cs="Calibri"/>
          <w:bCs/>
          <w:lang w:eastAsia="en-US"/>
        </w:rPr>
      </w:pPr>
    </w:p>
    <w:p w:rsidR="00493D87" w:rsidRPr="00193FCE" w:rsidRDefault="00493D87" w:rsidP="00493D87">
      <w:pPr>
        <w:pStyle w:val="Tekstpodstawowy"/>
        <w:spacing w:line="240" w:lineRule="auto"/>
        <w:jc w:val="right"/>
        <w:rPr>
          <w:rFonts w:ascii="Calibri" w:hAnsi="Calibri" w:cs="Calibri"/>
          <w:lang w:eastAsia="en-US"/>
        </w:rPr>
      </w:pPr>
      <w:r w:rsidRPr="00193FCE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1DB124D7" wp14:editId="2FDF1816">
            <wp:simplePos x="0" y="0"/>
            <wp:positionH relativeFrom="column">
              <wp:posOffset>9037320</wp:posOffset>
            </wp:positionH>
            <wp:positionV relativeFrom="paragraph">
              <wp:posOffset>3644265</wp:posOffset>
            </wp:positionV>
            <wp:extent cx="790575" cy="4286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D87" w:rsidRDefault="00493D87" w:rsidP="00493D87">
      <w:pPr>
        <w:pStyle w:val="Tekstpodstawowy"/>
        <w:spacing w:line="240" w:lineRule="auto"/>
        <w:jc w:val="right"/>
        <w:rPr>
          <w:rFonts w:ascii="Calibri" w:hAnsi="Calibri" w:cs="Calibri"/>
          <w:lang w:eastAsia="en-US"/>
        </w:rPr>
      </w:pPr>
    </w:p>
    <w:p w:rsidR="00C21E15" w:rsidRPr="00193FCE" w:rsidRDefault="00C21E15" w:rsidP="00493D87">
      <w:pPr>
        <w:pStyle w:val="Tekstpodstawowy"/>
        <w:spacing w:line="240" w:lineRule="auto"/>
        <w:jc w:val="right"/>
        <w:rPr>
          <w:rFonts w:ascii="Calibri" w:hAnsi="Calibri" w:cs="Calibri"/>
          <w:lang w:eastAsia="en-US"/>
        </w:rPr>
      </w:pPr>
    </w:p>
    <w:p w:rsidR="00493D87" w:rsidRPr="00193FCE" w:rsidRDefault="00C21E15" w:rsidP="00493D87">
      <w:pPr>
        <w:pStyle w:val="Tekstpodstawowy"/>
        <w:spacing w:line="240" w:lineRule="auto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         </w:t>
      </w:r>
      <w:r w:rsidR="00493D87" w:rsidRPr="00193FCE">
        <w:rPr>
          <w:rFonts w:ascii="Calibri" w:hAnsi="Calibri" w:cs="Calibri"/>
          <w:lang w:eastAsia="en-US"/>
        </w:rPr>
        <w:t xml:space="preserve">   ……………………..…………………                                        ………………………………………</w:t>
      </w:r>
    </w:p>
    <w:p w:rsidR="00493D87" w:rsidRPr="00193FCE" w:rsidRDefault="00C21E15" w:rsidP="00493D87">
      <w:pPr>
        <w:pStyle w:val="Tekstpodstawowy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 xml:space="preserve">                </w:t>
      </w:r>
      <w:r w:rsidR="00493D87" w:rsidRPr="00193FCE">
        <w:rPr>
          <w:rFonts w:ascii="Calibri" w:hAnsi="Calibri" w:cs="Calibri"/>
          <w:lang w:eastAsia="en-US"/>
        </w:rPr>
        <w:t xml:space="preserve"> Miejscowość, data                                                      Pieczęć, podpis </w:t>
      </w:r>
    </w:p>
    <w:p w:rsidR="00493D87" w:rsidRPr="00193FCE" w:rsidRDefault="00493D87" w:rsidP="00493D87">
      <w:pPr>
        <w:jc w:val="right"/>
        <w:rPr>
          <w:rFonts w:cs="Calibri"/>
          <w:sz w:val="24"/>
          <w:szCs w:val="24"/>
        </w:rPr>
      </w:pPr>
    </w:p>
    <w:p w:rsidR="00493D87" w:rsidRPr="00193FCE" w:rsidRDefault="00493D87" w:rsidP="00493D87">
      <w:pPr>
        <w:pStyle w:val="Tekstpodstawowy22"/>
        <w:spacing w:after="0" w:line="240" w:lineRule="auto"/>
        <w:jc w:val="both"/>
        <w:rPr>
          <w:sz w:val="24"/>
          <w:szCs w:val="24"/>
        </w:rPr>
      </w:pPr>
    </w:p>
    <w:p w:rsidR="00CC592C" w:rsidRPr="00193FCE" w:rsidRDefault="00CC592C" w:rsidP="004A2510">
      <w:pPr>
        <w:jc w:val="center"/>
        <w:rPr>
          <w:rFonts w:cs="Calibri"/>
          <w:color w:val="215868"/>
          <w:sz w:val="24"/>
          <w:szCs w:val="24"/>
        </w:rPr>
      </w:pPr>
    </w:p>
    <w:p w:rsidR="004A2510" w:rsidRPr="00193FCE" w:rsidRDefault="004A2510" w:rsidP="0080488A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</w:p>
    <w:sectPr w:rsidR="004A2510" w:rsidRPr="00193FCE" w:rsidSect="008048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22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FA1" w:rsidRDefault="002A4FA1" w:rsidP="0080488A">
      <w:pPr>
        <w:spacing w:after="0" w:line="240" w:lineRule="auto"/>
      </w:pPr>
      <w:r>
        <w:separator/>
      </w:r>
    </w:p>
  </w:endnote>
  <w:endnote w:type="continuationSeparator" w:id="0">
    <w:p w:rsidR="002A4FA1" w:rsidRDefault="002A4FA1" w:rsidP="0080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4B1" w:rsidRDefault="00FE34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88A" w:rsidRPr="0080488A" w:rsidRDefault="00D33172" w:rsidP="0080488A">
    <w:pPr>
      <w:pStyle w:val="Nagwek"/>
      <w:tabs>
        <w:tab w:val="clear" w:pos="4536"/>
      </w:tabs>
      <w:ind w:left="-1134" w:right="-993"/>
      <w:rPr>
        <w:b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19FF9301">
          <wp:simplePos x="0" y="0"/>
          <wp:positionH relativeFrom="column">
            <wp:posOffset>304800</wp:posOffset>
          </wp:positionH>
          <wp:positionV relativeFrom="paragraph">
            <wp:posOffset>142240</wp:posOffset>
          </wp:positionV>
          <wp:extent cx="666750" cy="758190"/>
          <wp:effectExtent l="0" t="0" r="0" b="3810"/>
          <wp:wrapTight wrapText="bothSides">
            <wp:wrapPolygon edited="0">
              <wp:start x="0" y="0"/>
              <wp:lineTo x="0" y="21166"/>
              <wp:lineTo x="20983" y="21166"/>
              <wp:lineTo x="20983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8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41D9F9B9">
          <wp:simplePos x="0" y="0"/>
          <wp:positionH relativeFrom="column">
            <wp:posOffset>-455295</wp:posOffset>
          </wp:positionH>
          <wp:positionV relativeFrom="paragraph">
            <wp:posOffset>233680</wp:posOffset>
          </wp:positionV>
          <wp:extent cx="579120" cy="676910"/>
          <wp:effectExtent l="0" t="0" r="0" b="8890"/>
          <wp:wrapTight wrapText="bothSides">
            <wp:wrapPolygon edited="0">
              <wp:start x="0" y="0"/>
              <wp:lineTo x="0" y="21276"/>
              <wp:lineTo x="20605" y="21276"/>
              <wp:lineTo x="20605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88A">
      <w:t xml:space="preserve">   </w:t>
    </w:r>
  </w:p>
  <w:p w:rsidR="0080488A" w:rsidRDefault="0080488A" w:rsidP="0080488A">
    <w:pPr>
      <w:pStyle w:val="Nagwek"/>
      <w:tabs>
        <w:tab w:val="clear" w:pos="4536"/>
      </w:tabs>
      <w:ind w:left="-1134" w:right="-993"/>
    </w:pPr>
    <w:r>
      <w:tab/>
    </w:r>
  </w:p>
  <w:p w:rsidR="00D33172" w:rsidRDefault="00D33172" w:rsidP="0080488A">
    <w:pPr>
      <w:pStyle w:val="Stopka"/>
      <w:rPr>
        <w:b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43F1DB65">
          <wp:simplePos x="0" y="0"/>
          <wp:positionH relativeFrom="column">
            <wp:posOffset>1085850</wp:posOffset>
          </wp:positionH>
          <wp:positionV relativeFrom="paragraph">
            <wp:posOffset>90170</wp:posOffset>
          </wp:positionV>
          <wp:extent cx="1438910" cy="475615"/>
          <wp:effectExtent l="0" t="0" r="8890" b="635"/>
          <wp:wrapTight wrapText="bothSides">
            <wp:wrapPolygon edited="0">
              <wp:start x="0" y="0"/>
              <wp:lineTo x="0" y="20764"/>
              <wp:lineTo x="21447" y="20764"/>
              <wp:lineTo x="21447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3172" w:rsidRDefault="00D33172" w:rsidP="0080488A">
    <w:pPr>
      <w:pStyle w:val="Stopka"/>
      <w:rPr>
        <w:b/>
      </w:rPr>
    </w:pPr>
  </w:p>
  <w:p w:rsidR="00D33172" w:rsidRDefault="00D33172" w:rsidP="0080488A">
    <w:pPr>
      <w:pStyle w:val="Stopka"/>
      <w:rPr>
        <w:b/>
      </w:rPr>
    </w:pPr>
  </w:p>
  <w:p w:rsidR="00D33172" w:rsidRDefault="00D33172" w:rsidP="0080488A">
    <w:pPr>
      <w:pStyle w:val="Stopka"/>
      <w:rPr>
        <w:b/>
      </w:rPr>
    </w:pPr>
  </w:p>
  <w:p w:rsidR="0080488A" w:rsidRPr="00D33172" w:rsidRDefault="00D33172" w:rsidP="0080488A">
    <w:pPr>
      <w:pStyle w:val="Stopka"/>
      <w:rPr>
        <w:b/>
      </w:rPr>
    </w:pPr>
    <w:r w:rsidRPr="00D33172">
      <w:rPr>
        <w:b/>
      </w:rPr>
      <w:t>Wydarzenie realizowane w ramach Inicjatywy lokalnej Miasta Leszna oraz Programu Erasmus+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4B1" w:rsidRDefault="00FE34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FA1" w:rsidRDefault="002A4FA1" w:rsidP="0080488A">
      <w:pPr>
        <w:spacing w:after="0" w:line="240" w:lineRule="auto"/>
      </w:pPr>
      <w:r>
        <w:separator/>
      </w:r>
    </w:p>
  </w:footnote>
  <w:footnote w:type="continuationSeparator" w:id="0">
    <w:p w:rsidR="002A4FA1" w:rsidRDefault="002A4FA1" w:rsidP="0080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4B1" w:rsidRDefault="00FE34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172" w:rsidRDefault="00FE34B1">
    <w:pPr>
      <w:pStyle w:val="Nagwek"/>
    </w:pPr>
    <w:r>
      <w:rPr>
        <w:noProof/>
      </w:rPr>
      <w:drawing>
        <wp:anchor distT="0" distB="0" distL="114300" distR="114300" simplePos="0" relativeHeight="251670528" behindDoc="1" locked="0" layoutInCell="1" allowOverlap="1" wp14:anchorId="0406D033">
          <wp:simplePos x="0" y="0"/>
          <wp:positionH relativeFrom="column">
            <wp:posOffset>5486400</wp:posOffset>
          </wp:positionH>
          <wp:positionV relativeFrom="paragraph">
            <wp:posOffset>-243840</wp:posOffset>
          </wp:positionV>
          <wp:extent cx="1057275" cy="758190"/>
          <wp:effectExtent l="0" t="0" r="9525" b="3810"/>
          <wp:wrapTight wrapText="bothSides">
            <wp:wrapPolygon edited="0">
              <wp:start x="0" y="0"/>
              <wp:lineTo x="0" y="21166"/>
              <wp:lineTo x="21405" y="21166"/>
              <wp:lineTo x="21405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58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7DED215">
          <wp:simplePos x="0" y="0"/>
          <wp:positionH relativeFrom="column">
            <wp:posOffset>4819650</wp:posOffset>
          </wp:positionH>
          <wp:positionV relativeFrom="paragraph">
            <wp:posOffset>-245745</wp:posOffset>
          </wp:positionV>
          <wp:extent cx="666750" cy="760095"/>
          <wp:effectExtent l="0" t="0" r="0" b="1905"/>
          <wp:wrapTight wrapText="bothSides">
            <wp:wrapPolygon edited="0">
              <wp:start x="0" y="0"/>
              <wp:lineTo x="0" y="21113"/>
              <wp:lineTo x="20983" y="21113"/>
              <wp:lineTo x="20983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38D2F5D2">
          <wp:simplePos x="0" y="0"/>
          <wp:positionH relativeFrom="column">
            <wp:posOffset>4105275</wp:posOffset>
          </wp:positionH>
          <wp:positionV relativeFrom="paragraph">
            <wp:posOffset>-164465</wp:posOffset>
          </wp:positionV>
          <wp:extent cx="581025" cy="678815"/>
          <wp:effectExtent l="0" t="0" r="9525" b="6985"/>
          <wp:wrapTight wrapText="bothSides">
            <wp:wrapPolygon edited="0">
              <wp:start x="0" y="0"/>
              <wp:lineTo x="0" y="21216"/>
              <wp:lineTo x="21246" y="21216"/>
              <wp:lineTo x="21246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72729ABD">
          <wp:simplePos x="0" y="0"/>
          <wp:positionH relativeFrom="column">
            <wp:posOffset>3267075</wp:posOffset>
          </wp:positionH>
          <wp:positionV relativeFrom="paragraph">
            <wp:posOffset>-102235</wp:posOffset>
          </wp:positionV>
          <wp:extent cx="647700" cy="580390"/>
          <wp:effectExtent l="0" t="0" r="0" b="0"/>
          <wp:wrapTight wrapText="bothSides">
            <wp:wrapPolygon edited="0">
              <wp:start x="0" y="0"/>
              <wp:lineTo x="0" y="20560"/>
              <wp:lineTo x="20965" y="20560"/>
              <wp:lineTo x="2096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1657350</wp:posOffset>
          </wp:positionH>
          <wp:positionV relativeFrom="paragraph">
            <wp:posOffset>-635</wp:posOffset>
          </wp:positionV>
          <wp:extent cx="1362075" cy="314325"/>
          <wp:effectExtent l="0" t="0" r="9525" b="9525"/>
          <wp:wrapTight wrapText="bothSides">
            <wp:wrapPolygon edited="0">
              <wp:start x="0" y="0"/>
              <wp:lineTo x="0" y="20945"/>
              <wp:lineTo x="21449" y="20945"/>
              <wp:lineTo x="21449" y="0"/>
              <wp:lineTo x="0" y="0"/>
            </wp:wrapPolygon>
          </wp:wrapTight>
          <wp:docPr id="4" name="Obraz 4" descr="C:\Users\Marlena\Dropbox\materiały promocyjne- ulotki\loga na www\eurode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lena\Dropbox\materiały promocyjne- ulotki\loga na www\eurodesk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2E74B581">
          <wp:simplePos x="0" y="0"/>
          <wp:positionH relativeFrom="column">
            <wp:posOffset>76200</wp:posOffset>
          </wp:positionH>
          <wp:positionV relativeFrom="paragraph">
            <wp:posOffset>-145415</wp:posOffset>
          </wp:positionV>
          <wp:extent cx="1457325" cy="548640"/>
          <wp:effectExtent l="0" t="0" r="9525" b="3810"/>
          <wp:wrapTight wrapText="bothSides">
            <wp:wrapPolygon edited="0">
              <wp:start x="0" y="0"/>
              <wp:lineTo x="0" y="21000"/>
              <wp:lineTo x="21459" y="21000"/>
              <wp:lineTo x="2145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-296545</wp:posOffset>
          </wp:positionV>
          <wp:extent cx="885825" cy="769620"/>
          <wp:effectExtent l="0" t="0" r="9525" b="0"/>
          <wp:wrapTight wrapText="bothSides">
            <wp:wrapPolygon edited="0">
              <wp:start x="0" y="0"/>
              <wp:lineTo x="0" y="20851"/>
              <wp:lineTo x="21368" y="20851"/>
              <wp:lineTo x="21368" y="0"/>
              <wp:lineTo x="0" y="0"/>
            </wp:wrapPolygon>
          </wp:wrapTight>
          <wp:docPr id="9" name="Obraz 9" descr="C:\Users\Marlena\Dropbox\materiały promocyjne- ulotki\logo CAT 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rlena\Dropbox\materiały promocyjne- ulotki\logo CAT nowe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4B1" w:rsidRDefault="00FE34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D9C3247"/>
    <w:multiLevelType w:val="hybridMultilevel"/>
    <w:tmpl w:val="C3D2E2D6"/>
    <w:lvl w:ilvl="0" w:tplc="BCFCA9F4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8A"/>
    <w:rsid w:val="00141EE8"/>
    <w:rsid w:val="00154C65"/>
    <w:rsid w:val="00193FCE"/>
    <w:rsid w:val="001D799C"/>
    <w:rsid w:val="002A4FA1"/>
    <w:rsid w:val="00493D87"/>
    <w:rsid w:val="004A2510"/>
    <w:rsid w:val="004B4C0D"/>
    <w:rsid w:val="004C16FB"/>
    <w:rsid w:val="0066782D"/>
    <w:rsid w:val="0068702C"/>
    <w:rsid w:val="0080488A"/>
    <w:rsid w:val="008B37F3"/>
    <w:rsid w:val="0096615D"/>
    <w:rsid w:val="00984D34"/>
    <w:rsid w:val="00A8579E"/>
    <w:rsid w:val="00AB4A53"/>
    <w:rsid w:val="00AD1323"/>
    <w:rsid w:val="00BF66BE"/>
    <w:rsid w:val="00C21E15"/>
    <w:rsid w:val="00CC592C"/>
    <w:rsid w:val="00D33172"/>
    <w:rsid w:val="00DB1576"/>
    <w:rsid w:val="00EC7ADC"/>
    <w:rsid w:val="00F41302"/>
    <w:rsid w:val="00F47363"/>
    <w:rsid w:val="00FE34B1"/>
    <w:rsid w:val="00F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B1131D"/>
  <w15:docId w15:val="{B564682B-C6BA-4606-9B76-9BB35AB6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88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88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88A"/>
    <w:rPr>
      <w:rFonts w:ascii="Calibri" w:eastAsia="Times New Roman" w:hAnsi="Calibri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80488A"/>
  </w:style>
  <w:style w:type="character" w:customStyle="1" w:styleId="il">
    <w:name w:val="il"/>
    <w:basedOn w:val="Domylnaczcionkaakapitu"/>
    <w:rsid w:val="0080488A"/>
  </w:style>
  <w:style w:type="character" w:styleId="Hipercze">
    <w:name w:val="Hyperlink"/>
    <w:basedOn w:val="Domylnaczcionkaakapitu"/>
    <w:uiPriority w:val="99"/>
    <w:unhideWhenUsed/>
    <w:rsid w:val="0080488A"/>
    <w:rPr>
      <w:color w:val="0000FF"/>
      <w:u w:val="single"/>
    </w:rPr>
  </w:style>
  <w:style w:type="table" w:styleId="Tabela-Siatka">
    <w:name w:val="Table Grid"/>
    <w:basedOn w:val="Standardowy"/>
    <w:uiPriority w:val="39"/>
    <w:rsid w:val="004C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37F3"/>
    <w:pPr>
      <w:ind w:left="720"/>
      <w:contextualSpacing/>
    </w:pPr>
    <w:rPr>
      <w:lang w:eastAsia="en-US"/>
    </w:rPr>
  </w:style>
  <w:style w:type="character" w:customStyle="1" w:styleId="st">
    <w:name w:val="st"/>
    <w:basedOn w:val="Domylnaczcionkaakapitu"/>
    <w:rsid w:val="00FE376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3D87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3D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493D87"/>
    <w:pPr>
      <w:suppressAutoHyphens/>
      <w:spacing w:after="120" w:line="480" w:lineRule="auto"/>
    </w:pPr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undacja-cat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Pujsza-Kunikowska</dc:creator>
  <cp:lastModifiedBy>Michalska Aleksandra</cp:lastModifiedBy>
  <cp:revision>6</cp:revision>
  <cp:lastPrinted>2019-04-09T12:45:00Z</cp:lastPrinted>
  <dcterms:created xsi:type="dcterms:W3CDTF">2019-04-08T13:33:00Z</dcterms:created>
  <dcterms:modified xsi:type="dcterms:W3CDTF">2019-04-09T12:59:00Z</dcterms:modified>
</cp:coreProperties>
</file>